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88" w:rsidRDefault="000D6688" w:rsidP="000D6688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6688" w:rsidRPr="000D6688" w:rsidRDefault="000D6688" w:rsidP="000D66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6688">
        <w:rPr>
          <w:rFonts w:ascii="Times New Roman" w:hAnsi="Times New Roman" w:cs="Times New Roman"/>
          <w:b/>
          <w:bCs/>
          <w:sz w:val="32"/>
          <w:szCs w:val="32"/>
        </w:rPr>
        <w:t>Итоговое собеседование по русскому языку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Итоговое собеседование — процедура в рамках проведения государственной итоговой аттестации по образовательным программам основного общего образования (далее — ГИА); является условием допуска к ГИА.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Итоговое собеседование проводится на русском языке.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Продолжительность испытания составляет в среднем 15 минут. В продолжительность проведения итогового собеседования не включается время, выделенное на подготовительные мероприятия (инструктаж участников, заполнение ими регистрационных полей и др.). Для участников с ограниченными возможностями здоровья, детей-инвалидов и инвалидов продолжительность выполнения итогового собеседования может быть увеличена на 30 минут.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Определены даты проведения итогового собеседования:</w:t>
      </w:r>
    </w:p>
    <w:p w:rsidR="008C191A" w:rsidRPr="008C191A" w:rsidRDefault="008C191A" w:rsidP="008C1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 февраля 2025 г.</w:t>
      </w:r>
    </w:p>
    <w:p w:rsidR="008C191A" w:rsidRPr="008C191A" w:rsidRDefault="008C191A" w:rsidP="008C1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 марта 2025 г.</w:t>
      </w:r>
    </w:p>
    <w:p w:rsidR="008C191A" w:rsidRPr="008C191A" w:rsidRDefault="008C191A" w:rsidP="008C19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21 апреля 2025 г.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Результатом </w:t>
      </w:r>
      <w:r w:rsidRPr="008C191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итогового собеседования</w:t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является «зачет» или «незачет». Для получения зачета, ученик должен набрать не менее 10 баллов из 20 возможных.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Модель </w:t>
      </w:r>
      <w:r w:rsidRPr="008C191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итогового собеседования</w:t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включает следующие типы заданий:</w:t>
      </w:r>
    </w:p>
    <w:p w:rsidR="008C191A" w:rsidRPr="008C191A" w:rsidRDefault="008C191A" w:rsidP="008C1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Чтение текста вслух;</w:t>
      </w:r>
    </w:p>
    <w:p w:rsidR="008C191A" w:rsidRPr="008C191A" w:rsidRDefault="008C191A" w:rsidP="008C1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Пересказ текста с включением приведенного высказывания;</w:t>
      </w:r>
    </w:p>
    <w:p w:rsidR="008C191A" w:rsidRPr="008C191A" w:rsidRDefault="008C191A" w:rsidP="008C1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Монологическое высказывание по одной из выбранных тем;</w:t>
      </w:r>
    </w:p>
    <w:p w:rsidR="008C191A" w:rsidRPr="008C191A" w:rsidRDefault="008C191A" w:rsidP="008C19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Диалог с экзаменатором-собеседником.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и </w:t>
      </w:r>
      <w:proofErr w:type="spellStart"/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Рособрнадзора</w:t>
      </w:r>
      <w:proofErr w:type="spellEnd"/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04.04.2023 г. № 232/551 (зарегистрирован Минюстом России 12.05.2023, регистрационный № 73292).</w:t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Согласно </w:t>
      </w:r>
      <w:hyperlink r:id="rId5" w:tgtFrame="_blank" w:history="1">
        <w:r w:rsidRPr="008C191A">
          <w:rPr>
            <w:rFonts w:ascii="Arial" w:eastAsia="Times New Roman" w:hAnsi="Arial" w:cs="Arial"/>
            <w:color w:val="00517C"/>
            <w:sz w:val="24"/>
            <w:szCs w:val="24"/>
            <w:u w:val="single"/>
            <w:lang w:eastAsia="ru-RU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 w:rsidRPr="008C191A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«зачет» за итоговое собеседование по русскому языку.</w:t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C19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текст вслух, пересказывать текст с привлечением дополнительной информации.</w:t>
      </w:r>
    </w:p>
    <w:p w:rsidR="008C191A" w:rsidRPr="008C191A" w:rsidRDefault="008C191A" w:rsidP="008C191A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tgtFrame="_blank" w:history="1">
        <w:r w:rsidRPr="008C191A">
          <w:rPr>
            <w:rFonts w:ascii="Arial" w:eastAsia="Times New Roman" w:hAnsi="Arial" w:cs="Arial"/>
            <w:color w:val="00517C"/>
            <w:sz w:val="24"/>
            <w:szCs w:val="24"/>
            <w:u w:val="single"/>
            <w:lang w:eastAsia="ru-RU"/>
          </w:rPr>
          <w:t>Рекомендации по организации и проведению итогового собеседования по русскому языку в 2025 году</w:t>
        </w:r>
      </w:hyperlink>
    </w:p>
    <w:p w:rsidR="000D6688" w:rsidRPr="000D6688" w:rsidRDefault="000D6688" w:rsidP="008C191A">
      <w:pPr>
        <w:rPr>
          <w:color w:val="1A1A1A"/>
        </w:rPr>
      </w:pPr>
      <w:bookmarkStart w:id="0" w:name="_GoBack"/>
      <w:bookmarkEnd w:id="0"/>
    </w:p>
    <w:sectPr w:rsidR="000D6688" w:rsidRPr="000D6688" w:rsidSect="000D668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100"/>
    <w:multiLevelType w:val="multilevel"/>
    <w:tmpl w:val="43C0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182CF7"/>
    <w:multiLevelType w:val="multilevel"/>
    <w:tmpl w:val="84FE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A2D84"/>
    <w:multiLevelType w:val="multilevel"/>
    <w:tmpl w:val="A49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88"/>
    <w:rsid w:val="000D6688"/>
    <w:rsid w:val="008C191A"/>
    <w:rsid w:val="009E03E1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603DC-552D-42D0-B9CD-44500721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688"/>
    <w:rPr>
      <w:b/>
      <w:bCs/>
    </w:rPr>
  </w:style>
  <w:style w:type="character" w:styleId="a5">
    <w:name w:val="Hyperlink"/>
    <w:basedOn w:val="a0"/>
    <w:uiPriority w:val="99"/>
    <w:semiHidden/>
    <w:unhideWhenUsed/>
    <w:rsid w:val="008C1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518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ye-sobesedovaniye/rekomendaczii-MR_RON_2025.pdf" TargetMode="External"/><Relationship Id="rId5" Type="http://schemas.openxmlformats.org/officeDocument/2006/relationships/hyperlink" Target="http://gia.edu.ru/ru/main/legal-documents/education/index.php?id_4=1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424</Words>
  <Characters>2418</Characters>
  <Application>Microsoft Office Word</Application>
  <DocSecurity>0</DocSecurity>
  <Lines>20</Lines>
  <Paragraphs>5</Paragraphs>
  <ScaleCrop>false</ScaleCrop>
  <Company>slider999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ivanov</cp:lastModifiedBy>
  <cp:revision>3</cp:revision>
  <dcterms:created xsi:type="dcterms:W3CDTF">2023-01-09T01:05:00Z</dcterms:created>
  <dcterms:modified xsi:type="dcterms:W3CDTF">2025-01-19T09:17:00Z</dcterms:modified>
</cp:coreProperties>
</file>